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16" w:rsidRDefault="001C479D" w:rsidP="001C479D">
      <w:pPr>
        <w:rPr>
          <w:rFonts w:ascii="Times New Roman" w:hAnsi="Times New Roman" w:cs="Times New Roman"/>
          <w:sz w:val="24"/>
          <w:szCs w:val="24"/>
        </w:rPr>
      </w:pPr>
      <w:r w:rsidRPr="00076C9E">
        <w:rPr>
          <w:rFonts w:ascii="Times New Roman" w:hAnsi="Times New Roman" w:cs="Times New Roman"/>
          <w:sz w:val="24"/>
          <w:szCs w:val="24"/>
        </w:rPr>
        <w:t>Dear Mr./Ms.</w:t>
      </w:r>
      <w:r w:rsidRPr="00076C9E">
        <w:rPr>
          <w:rFonts w:ascii="Times New Roman" w:hAnsi="Times New Roman" w:cs="Times New Roman"/>
          <w:sz w:val="24"/>
          <w:szCs w:val="24"/>
        </w:rPr>
        <w:t>，</w:t>
      </w:r>
    </w:p>
    <w:p w:rsidR="000B303D" w:rsidRDefault="000B303D" w:rsidP="001C479D">
      <w:pPr>
        <w:rPr>
          <w:rFonts w:ascii="Times New Roman" w:hAnsi="Times New Roman" w:cs="Times New Roman" w:hint="eastAsia"/>
          <w:sz w:val="24"/>
          <w:szCs w:val="24"/>
        </w:rPr>
      </w:pPr>
    </w:p>
    <w:p w:rsidR="00DB5516" w:rsidRDefault="00DB5516" w:rsidP="001C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fact</w:t>
      </w:r>
      <w:r>
        <w:rPr>
          <w:rFonts w:ascii="Times New Roman" w:hAnsi="Times New Roman" w:cs="Times New Roman"/>
          <w:sz w:val="24"/>
          <w:szCs w:val="24"/>
        </w:rPr>
        <w:t xml:space="preserve">, I want to solve a discretized equation like this </w:t>
      </w:r>
    </w:p>
    <w:p w:rsidR="00DB5516" w:rsidRDefault="0000763E" w:rsidP="00DB5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D6B">
        <w:rPr>
          <w:position w:val="-30"/>
        </w:rPr>
        <w:object w:dxaOrig="49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7.7pt;height:36pt" o:ole="">
            <v:imagedata r:id="rId6" o:title=""/>
          </v:shape>
          <o:OLEObject Type="Embed" ProgID="Equation.DSMT4" ShapeID="_x0000_i1031" DrawAspect="Content" ObjectID="_1710929763" r:id="rId7"/>
        </w:object>
      </w:r>
    </w:p>
    <w:p w:rsidR="00856940" w:rsidRDefault="0000763E" w:rsidP="00856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DB5516">
        <w:rPr>
          <w:rFonts w:ascii="Times New Roman" w:hAnsi="Times New Roman" w:cs="Times New Roman"/>
          <w:sz w:val="24"/>
          <w:szCs w:val="24"/>
        </w:rPr>
        <w:t xml:space="preserve"> </w:t>
      </w:r>
      <w:r w:rsidR="00DB5516" w:rsidRPr="003375E3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K</w:t>
      </w:r>
      <w:r w:rsidR="00DB5516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,</w:t>
      </w:r>
      <w:r w:rsidR="00DB5516" w:rsidRPr="00DB5516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DB5516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U</w:t>
      </w:r>
      <w:r w:rsidR="007079E8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=</w:t>
      </w:r>
      <w:r w:rsidR="007079E8" w:rsidRPr="007079E8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[</w:t>
      </w:r>
      <w:r w:rsidR="007079E8" w:rsidRPr="007079E8">
        <w:rPr>
          <w:rFonts w:ascii="Times New Roman" w:eastAsia="新宋体" w:hAnsi="Times New Roman" w:cs="Times New Roman" w:hint="eastAsia"/>
          <w:i/>
          <w:color w:val="000000"/>
          <w:kern w:val="0"/>
          <w:sz w:val="24"/>
          <w:szCs w:val="24"/>
        </w:rPr>
        <w:t>u</w:t>
      </w:r>
      <w:r w:rsidR="007079E8" w:rsidRPr="007079E8">
        <w:rPr>
          <w:rFonts w:ascii="Times New Roman" w:eastAsia="新宋体" w:hAnsi="Times New Roman" w:cs="Times New Roman"/>
          <w:color w:val="000000"/>
          <w:kern w:val="0"/>
          <w:sz w:val="24"/>
          <w:szCs w:val="24"/>
          <w:vertAlign w:val="subscript"/>
        </w:rPr>
        <w:t>1</w:t>
      </w:r>
      <w:r w:rsidR="007079E8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7079E8" w:rsidRPr="007079E8">
        <w:rPr>
          <w:rFonts w:ascii="Times New Roman" w:eastAsia="新宋体" w:hAnsi="Times New Roman" w:cs="Times New Roman" w:hint="eastAsia"/>
          <w:i/>
          <w:color w:val="000000"/>
          <w:kern w:val="0"/>
          <w:sz w:val="24"/>
          <w:szCs w:val="24"/>
        </w:rPr>
        <w:t>u</w:t>
      </w:r>
      <w:r w:rsidR="007079E8">
        <w:rPr>
          <w:rFonts w:ascii="Times New Roman" w:eastAsia="新宋体" w:hAnsi="Times New Roman" w:cs="Times New Roman"/>
          <w:color w:val="000000"/>
          <w:kern w:val="0"/>
          <w:sz w:val="24"/>
          <w:szCs w:val="24"/>
          <w:vertAlign w:val="subscript"/>
        </w:rPr>
        <w:t xml:space="preserve">2 </w:t>
      </w:r>
      <w:r w:rsidR="007079E8" w:rsidRPr="007079E8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…</w:t>
      </w:r>
      <w:r w:rsidR="007079E8" w:rsidRPr="007079E8">
        <w:rPr>
          <w:rFonts w:ascii="Times New Roman" w:eastAsia="新宋体" w:hAnsi="Times New Roman" w:cs="Times New Roman" w:hint="eastAsia"/>
          <w:i/>
          <w:color w:val="000000"/>
          <w:kern w:val="0"/>
          <w:sz w:val="24"/>
          <w:szCs w:val="24"/>
        </w:rPr>
        <w:t>u</w:t>
      </w:r>
      <w:r w:rsidR="007079E8" w:rsidRPr="007079E8">
        <w:rPr>
          <w:rFonts w:ascii="Times New Roman" w:eastAsia="新宋体" w:hAnsi="Times New Roman" w:cs="Times New Roman"/>
          <w:i/>
          <w:color w:val="000000"/>
          <w:kern w:val="0"/>
          <w:sz w:val="24"/>
          <w:szCs w:val="24"/>
          <w:vertAlign w:val="subscript"/>
        </w:rPr>
        <w:t>n</w:t>
      </w:r>
      <w:r w:rsidR="007079E8" w:rsidRPr="007079E8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]</w:t>
      </w:r>
      <w:r w:rsidR="00856940" w:rsidRPr="00856940">
        <w:rPr>
          <w:rFonts w:ascii="Times New Roman" w:eastAsia="新宋体" w:hAnsi="Times New Roman" w:cs="Times New Roman"/>
          <w:color w:val="000000"/>
          <w:kern w:val="0"/>
          <w:sz w:val="24"/>
          <w:szCs w:val="24"/>
          <w:vertAlign w:val="superscript"/>
        </w:rPr>
        <w:t>T</w:t>
      </w:r>
      <w:r w:rsidR="00856940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DB5516"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and </w:t>
      </w:r>
      <w:r w:rsidR="00DB5516" w:rsidRPr="00076C9E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F</w:t>
      </w:r>
      <w:r w:rsidR="00DB5516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DB5516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are fields sit on the vertices</w:t>
      </w:r>
      <w:r w:rsidR="00856940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, and can easily be created </w:t>
      </w:r>
      <w: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by </w:t>
      </w:r>
      <w:r w:rsidRPr="00076C9E">
        <w:rPr>
          <w:rFonts w:ascii="Times New Roman" w:hAnsi="Times New Roman" w:cs="Times New Roman"/>
          <w:sz w:val="24"/>
          <w:szCs w:val="24"/>
        </w:rPr>
        <w:t>‘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DMCreateMatrix’</w:t>
      </w:r>
      <w: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or </w:t>
      </w:r>
      <w:r w:rsidRPr="00076C9E">
        <w:rPr>
          <w:rFonts w:ascii="Times New Roman" w:hAnsi="Times New Roman" w:cs="Times New Roman"/>
          <w:sz w:val="24"/>
          <w:szCs w:val="24"/>
        </w:rPr>
        <w:t>‘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DMCreate</w:t>
      </w:r>
      <w: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GlobalVector</w:t>
      </w:r>
      <w:r w:rsidRPr="00076C9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’</w:t>
      </w:r>
      <w:r w:rsidR="00856940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. </w:t>
      </w:r>
      <w:r w:rsidR="00E233B1" w:rsidRPr="00E233B1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λ</w:t>
      </w:r>
      <w:r w:rsidR="00E233B1" w:rsidRPr="00E233B1">
        <w:rPr>
          <w:rFonts w:ascii="Times New Roman" w:eastAsia="新宋体" w:hAnsi="Times New Roman" w:cs="Times New Roman"/>
          <w:color w:val="000000"/>
          <w:kern w:val="0"/>
          <w:szCs w:val="21"/>
        </w:rPr>
        <w:t xml:space="preserve"> </w:t>
      </w:r>
      <w:r w:rsidR="00E233B1" w:rsidRPr="00E233B1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is the </w:t>
      </w:r>
      <w:r w:rsidR="00E233B1" w:rsidRPr="00E233B1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Lagrange multiplier</w:t>
      </w:r>
      <w:r w:rsidR="00E233B1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vector</w:t>
      </w:r>
      <w:bookmarkStart w:id="0" w:name="_GoBack"/>
      <w:bookmarkEnd w:id="0"/>
      <w:r w:rsidR="00E233B1" w:rsidRPr="00E233B1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.</w:t>
      </w:r>
      <w:r w:rsidR="00E233B1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</w:t>
      </w:r>
      <w:r w:rsidR="00856940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The</w:t>
      </w:r>
      <w:r w:rsidR="00856940">
        <w:rPr>
          <w:rFonts w:ascii="Times New Roman" w:hAnsi="Times New Roman" w:cs="Times New Roman"/>
          <w:sz w:val="24"/>
          <w:szCs w:val="24"/>
        </w:rPr>
        <w:t xml:space="preserve"> </w:t>
      </w:r>
      <w:r w:rsidR="00856940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augmented </w:t>
      </w:r>
      <w:r w:rsidR="00856940" w:rsidRPr="00634503">
        <w:rPr>
          <w:rFonts w:ascii="Times New Roman" w:hAnsi="Times New Roman" w:cs="Times New Roman"/>
          <w:b/>
          <w:sz w:val="24"/>
          <w:szCs w:val="24"/>
        </w:rPr>
        <w:t>Q</w:t>
      </w:r>
      <w:r w:rsidR="0085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77B">
        <w:rPr>
          <w:rFonts w:ascii="Times New Roman" w:hAnsi="Times New Roman" w:cs="Times New Roman"/>
          <w:sz w:val="24"/>
          <w:szCs w:val="24"/>
        </w:rPr>
        <w:t>(non-square) is the constraint coefficient matrix</w:t>
      </w:r>
      <w:r w:rsidR="00856940">
        <w:rPr>
          <w:rFonts w:ascii="Times New Roman" w:hAnsi="Times New Roman" w:cs="Times New Roman"/>
          <w:sz w:val="24"/>
          <w:szCs w:val="24"/>
        </w:rPr>
        <w:t xml:space="preserve"> and has the form as</w:t>
      </w:r>
    </w:p>
    <w:p w:rsidR="00856940" w:rsidRDefault="000B303D" w:rsidP="00856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03">
        <w:rPr>
          <w:position w:val="-68"/>
        </w:rPr>
        <w:object w:dxaOrig="2220" w:dyaOrig="1480">
          <v:shape id="_x0000_i1063" type="#_x0000_t75" style="width:111.2pt;height:74.15pt" o:ole="">
            <v:imagedata r:id="rId8" o:title=""/>
          </v:shape>
          <o:OLEObject Type="Embed" ProgID="Equation.DSMT4" ShapeID="_x0000_i1063" DrawAspect="Content" ObjectID="_1710929764" r:id="rId9"/>
        </w:object>
      </w:r>
    </w:p>
    <w:p w:rsidR="00DB5516" w:rsidRDefault="00856940" w:rsidP="00856940">
      <w:pP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The </w:t>
      </w:r>
      <w:r w:rsidRPr="00856940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Q</w:t>
      </w:r>
      <w: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is employed here to satisfy the following </w:t>
      </w:r>
      <w:r w:rsidR="0000763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c</w:t>
      </w:r>
      <w:r w:rsidR="0000763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onstraint</w:t>
      </w:r>
      <w:r w:rsidR="007079E8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s</w:t>
      </w:r>
      <w:r w:rsidR="0000763E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B67B77" w:rsidRDefault="007079E8" w:rsidP="00B67B77">
      <w:pPr>
        <w:jc w:val="center"/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</w:pPr>
      <w:r w:rsidRPr="00B67B77">
        <w:rPr>
          <w:rFonts w:ascii="Times New Roman" w:eastAsia="新宋体" w:hAnsi="Times New Roman" w:cs="Times New Roman"/>
          <w:color w:val="000000"/>
          <w:kern w:val="0"/>
          <w:position w:val="-68"/>
          <w:sz w:val="24"/>
          <w:szCs w:val="24"/>
        </w:rPr>
        <w:object w:dxaOrig="2600" w:dyaOrig="1480">
          <v:shape id="_x0000_i1052" type="#_x0000_t75" style="width:130.05pt;height:74.15pt" o:ole="">
            <v:imagedata r:id="rId10" o:title=""/>
          </v:shape>
          <o:OLEObject Type="Embed" ProgID="Equation.DSMT4" ShapeID="_x0000_i1052" DrawAspect="Content" ObjectID="_1710929765" r:id="rId11"/>
        </w:object>
      </w:r>
    </w:p>
    <w:p w:rsidR="00403866" w:rsidRPr="000B303D" w:rsidRDefault="000B303D" w:rsidP="000B303D">
      <w:pP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</w:pPr>
      <w:r w:rsidRPr="000B303D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>So</w:t>
      </w:r>
      <w:r w:rsidRPr="000B303D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B303D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>how</w:t>
      </w:r>
      <w:r w:rsidRPr="000B303D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0B303D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>t</w:t>
      </w:r>
      <w:r w:rsidRPr="000B303D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o</w:t>
      </w:r>
      <w:r w:rsidRPr="000B303D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B303D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>build the entire system in-place in one big matrix</w:t>
      </w:r>
      <w:r w:rsidRPr="000B303D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(</w:t>
      </w:r>
      <w:r w:rsidRPr="000B303D">
        <w:rPr>
          <w:rFonts w:ascii="Times New Roman" w:eastAsia="新宋体" w:hAnsi="Times New Roman" w:cs="Times New Roman"/>
          <w:b/>
          <w:color w:val="000000"/>
          <w:kern w:val="0"/>
          <w:sz w:val="24"/>
          <w:szCs w:val="24"/>
        </w:rPr>
        <w:t>K</w:t>
      </w:r>
      <w:r w:rsidRPr="000B303D">
        <w:rPr>
          <w:rFonts w:ascii="Times New Roman" w:eastAsia="新宋体" w:hAnsi="Times New Roman" w:cs="Times New Roman"/>
          <w:color w:val="000000"/>
          <w:kern w:val="0"/>
          <w:sz w:val="24"/>
          <w:szCs w:val="24"/>
          <w:vertAlign w:val="subscript"/>
        </w:rPr>
        <w:t>λ</w:t>
      </w:r>
      <w:r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)?</w:t>
      </w:r>
      <w:r w:rsidR="00D0177B" w:rsidRPr="00D0177B">
        <w:rPr>
          <w:rFonts w:hint="eastAsia"/>
          <w:color w:val="000000"/>
          <w:szCs w:val="21"/>
        </w:rPr>
        <w:t xml:space="preserve"> </w:t>
      </w:r>
      <w:r w:rsidR="00D0177B" w:rsidRPr="00D0177B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>Could</w:t>
      </w:r>
      <w:r w:rsidR="00D0177B" w:rsidRPr="00D0177B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</w:t>
      </w:r>
      <w:r w:rsidR="00D0177B" w:rsidRPr="00D0177B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>y</w:t>
      </w:r>
      <w:r w:rsidR="00D0177B" w:rsidRPr="00D0177B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>ou give me</w:t>
      </w:r>
      <w:r w:rsidR="00D0177B" w:rsidRPr="00D0177B">
        <w:rPr>
          <w:rFonts w:ascii="Times New Roman" w:eastAsia="新宋体" w:hAnsi="Times New Roman" w:cs="Times New Roman" w:hint="eastAsia"/>
          <w:color w:val="000000"/>
          <w:kern w:val="0"/>
          <w:sz w:val="24"/>
          <w:szCs w:val="24"/>
        </w:rPr>
        <w:t xml:space="preserve"> more specific suggestions</w:t>
      </w:r>
      <w:r w:rsidR="00D0177B" w:rsidRPr="00D0177B">
        <w:rPr>
          <w:rFonts w:ascii="Times New Roman" w:eastAsia="新宋体" w:hAnsi="Times New Roman" w:cs="Times New Roman"/>
          <w:color w:val="000000"/>
          <w:kern w:val="0"/>
          <w:sz w:val="24"/>
          <w:szCs w:val="24"/>
        </w:rPr>
        <w:t xml:space="preserve"> on this problem?</w:t>
      </w:r>
    </w:p>
    <w:p w:rsidR="005C1B51" w:rsidRDefault="005C1B51" w:rsidP="001C479D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C1B51" w:rsidRDefault="005C1B51" w:rsidP="001C479D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Thank you very much!</w:t>
      </w:r>
    </w:p>
    <w:p w:rsidR="005C1B51" w:rsidRDefault="005C1B51" w:rsidP="001C479D">
      <w:pPr>
        <w:rPr>
          <w:rFonts w:ascii="Times New Roman" w:hAnsi="Times New Roman" w:cs="Times New Roman"/>
          <w:sz w:val="24"/>
          <w:szCs w:val="24"/>
        </w:rPr>
      </w:pPr>
    </w:p>
    <w:p w:rsidR="00255226" w:rsidRDefault="00255226" w:rsidP="001C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 regards,</w:t>
      </w:r>
    </w:p>
    <w:p w:rsidR="00255226" w:rsidRPr="00255226" w:rsidRDefault="000B303D" w:rsidP="001C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Yahe</w:t>
      </w:r>
    </w:p>
    <w:sectPr w:rsidR="00255226" w:rsidRPr="0025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30" w:rsidRDefault="00191030" w:rsidP="00DB5516">
      <w:r>
        <w:separator/>
      </w:r>
    </w:p>
  </w:endnote>
  <w:endnote w:type="continuationSeparator" w:id="0">
    <w:p w:rsidR="00191030" w:rsidRDefault="00191030" w:rsidP="00D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30" w:rsidRDefault="00191030" w:rsidP="00DB5516">
      <w:r>
        <w:separator/>
      </w:r>
    </w:p>
  </w:footnote>
  <w:footnote w:type="continuationSeparator" w:id="0">
    <w:p w:rsidR="00191030" w:rsidRDefault="00191030" w:rsidP="00DB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WyMLcwMjEyMDNW0lEKTi0uzszPAykwqgUAj33HjywAAAA="/>
  </w:docVars>
  <w:rsids>
    <w:rsidRoot w:val="001C479D"/>
    <w:rsid w:val="0000763E"/>
    <w:rsid w:val="00076C9E"/>
    <w:rsid w:val="00091040"/>
    <w:rsid w:val="000B303D"/>
    <w:rsid w:val="0018628F"/>
    <w:rsid w:val="00191030"/>
    <w:rsid w:val="001C479D"/>
    <w:rsid w:val="00255226"/>
    <w:rsid w:val="00283018"/>
    <w:rsid w:val="003375E3"/>
    <w:rsid w:val="00403866"/>
    <w:rsid w:val="004B4337"/>
    <w:rsid w:val="005C1B51"/>
    <w:rsid w:val="005E0309"/>
    <w:rsid w:val="00634503"/>
    <w:rsid w:val="006F4466"/>
    <w:rsid w:val="007079E8"/>
    <w:rsid w:val="00856940"/>
    <w:rsid w:val="00AA61F6"/>
    <w:rsid w:val="00B67B77"/>
    <w:rsid w:val="00C47458"/>
    <w:rsid w:val="00D0177B"/>
    <w:rsid w:val="00DB5516"/>
    <w:rsid w:val="00E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0E37"/>
  <w15:chartTrackingRefBased/>
  <w15:docId w15:val="{53BC7F2C-B09A-4C4C-958A-A0419BF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516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634503"/>
    <w:pPr>
      <w:tabs>
        <w:tab w:val="center" w:pos="4160"/>
        <w:tab w:val="right" w:pos="830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0">
    <w:name w:val="MTDisplayEquation 字符"/>
    <w:basedOn w:val="a0"/>
    <w:link w:val="MTDisplayEquation"/>
    <w:rsid w:val="006345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2022-04-07T08:54:00Z</dcterms:created>
  <dcterms:modified xsi:type="dcterms:W3CDTF">2022-04-08T05:28:00Z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